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2" w:rsidRDefault="00357675">
      <w:pPr>
        <w:rPr>
          <w:rStyle w:val="hustle-title"/>
          <w:rFonts w:ascii="Georgia" w:hAnsi="Georgia"/>
          <w:color w:val="ADB5B7"/>
          <w:sz w:val="50"/>
          <w:szCs w:val="50"/>
          <w:shd w:val="clear" w:color="auto" w:fill="38454E"/>
        </w:rPr>
      </w:pPr>
      <w:proofErr w:type="spellStart"/>
      <w:r>
        <w:rPr>
          <w:rStyle w:val="hustle-title"/>
          <w:rFonts w:ascii="Georgia" w:hAnsi="Georgia"/>
          <w:color w:val="ADB5B7"/>
          <w:sz w:val="50"/>
          <w:szCs w:val="50"/>
          <w:shd w:val="clear" w:color="auto" w:fill="38454E"/>
        </w:rPr>
        <w:t>Medidas</w:t>
      </w:r>
      <w:proofErr w:type="spellEnd"/>
      <w:r>
        <w:rPr>
          <w:rStyle w:val="hustle-title"/>
          <w:rFonts w:ascii="Georgia" w:hAnsi="Georgia"/>
          <w:color w:val="ADB5B7"/>
          <w:sz w:val="50"/>
          <w:szCs w:val="50"/>
          <w:shd w:val="clear" w:color="auto" w:fill="38454E"/>
        </w:rPr>
        <w:t xml:space="preserve"> Covid-19</w:t>
      </w:r>
    </w:p>
    <w:p w:rsidR="00320B72" w:rsidRDefault="00320B72">
      <w:pPr>
        <w:rPr>
          <w:rStyle w:val="hustle-title"/>
          <w:rFonts w:ascii="Georgia" w:hAnsi="Georgia"/>
          <w:color w:val="ADB5B7"/>
          <w:sz w:val="50"/>
          <w:szCs w:val="50"/>
          <w:shd w:val="clear" w:color="auto" w:fill="38454E"/>
        </w:rPr>
      </w:pPr>
    </w:p>
    <w:p w:rsidR="00320B72" w:rsidRDefault="00320B72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proofErr w:type="spellStart"/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Càmping</w:t>
      </w:r>
      <w:proofErr w:type="spellEnd"/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DEL </w:t>
      </w:r>
      <w:proofErr w:type="gramStart"/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REMEI </w:t>
      </w:r>
      <w:r w:rsidR="00357675"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,</w:t>
      </w:r>
      <w:proofErr w:type="gramEnd"/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ha tomado las </w:t>
      </w:r>
      <w:r w:rsidR="00357675"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medidas</w:t>
      </w:r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necesarias </w:t>
      </w:r>
      <w:r w:rsidR="00357675"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para proteger la seguridad de los clientes y empleados.  </w:t>
      </w:r>
    </w:p>
    <w:p w:rsidR="00357675" w:rsidRPr="00357675" w:rsidRDefault="00357675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Por este motivo, puede ser que algunos servicios y equipamientos se vean reducidos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respe</w:t>
      </w:r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c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to </w:t>
      </w:r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a </w:t>
      </w:r>
      <w:bookmarkStart w:id="0" w:name="_GoBack"/>
      <w:bookmarkEnd w:id="0"/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su ocupación </w:t>
      </w:r>
      <w:proofErr w:type="gramStart"/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normal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.</w:t>
      </w:r>
      <w:proofErr w:type="gramEnd"/>
    </w:p>
    <w:p w:rsidR="00357675" w:rsidRPr="00357675" w:rsidRDefault="00357675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 </w:t>
      </w:r>
    </w:p>
    <w:p w:rsidR="00BE4DEB" w:rsidRDefault="00357675" w:rsidP="00357675">
      <w:pPr>
        <w:shd w:val="clear" w:color="auto" w:fill="FFFFFF"/>
        <w:spacing w:after="0" w:line="384" w:lineRule="atLeast"/>
        <w:outlineLvl w:val="1"/>
        <w:rPr>
          <w:rFonts w:ascii="Roboto" w:eastAsia="Times New Roman" w:hAnsi="Roboto" w:cs="Times New Roman"/>
          <w:b/>
          <w:bCs/>
          <w:color w:val="4A4A4A"/>
          <w:sz w:val="36"/>
          <w:szCs w:val="36"/>
          <w:lang w:val="es-ES" w:eastAsia="es-ES"/>
        </w:rPr>
      </w:pPr>
      <w:r w:rsidRPr="00BE4DEB">
        <w:rPr>
          <w:rFonts w:ascii="Roboto" w:eastAsia="Times New Roman" w:hAnsi="Roboto" w:cs="Times New Roman"/>
          <w:b/>
          <w:bCs/>
          <w:color w:val="4A4A4A"/>
          <w:sz w:val="36"/>
          <w:szCs w:val="36"/>
          <w:lang w:val="es-ES" w:eastAsia="es-ES"/>
        </w:rPr>
        <w:t xml:space="preserve">Medidas de </w:t>
      </w:r>
      <w:proofErr w:type="gramStart"/>
      <w:r w:rsidRPr="00BE4DEB">
        <w:rPr>
          <w:rFonts w:ascii="Roboto" w:eastAsia="Times New Roman" w:hAnsi="Roboto" w:cs="Times New Roman"/>
          <w:b/>
          <w:bCs/>
          <w:color w:val="4A4A4A"/>
          <w:sz w:val="36"/>
          <w:szCs w:val="36"/>
          <w:lang w:val="es-ES" w:eastAsia="es-ES"/>
        </w:rPr>
        <w:t xml:space="preserve">seguridad </w:t>
      </w:r>
      <w:r w:rsidR="00BE4DEB" w:rsidRPr="00BE4DEB">
        <w:rPr>
          <w:rFonts w:ascii="Roboto" w:eastAsia="Times New Roman" w:hAnsi="Roboto" w:cs="Times New Roman"/>
          <w:b/>
          <w:bCs/>
          <w:color w:val="4A4A4A"/>
          <w:sz w:val="36"/>
          <w:szCs w:val="36"/>
          <w:lang w:val="es-ES" w:eastAsia="es-ES"/>
        </w:rPr>
        <w:t>:</w:t>
      </w:r>
      <w:proofErr w:type="gramEnd"/>
    </w:p>
    <w:p w:rsidR="00BE4DEB" w:rsidRPr="00357675" w:rsidRDefault="00BE4DEB" w:rsidP="00357675">
      <w:pPr>
        <w:shd w:val="clear" w:color="auto" w:fill="FFFFFF"/>
        <w:spacing w:after="0" w:line="384" w:lineRule="atLeast"/>
        <w:outlineLvl w:val="1"/>
        <w:rPr>
          <w:rFonts w:ascii="Roboto" w:eastAsia="Times New Roman" w:hAnsi="Roboto" w:cs="Times New Roman"/>
          <w:b/>
          <w:bCs/>
          <w:color w:val="4A4A4A"/>
          <w:sz w:val="36"/>
          <w:szCs w:val="36"/>
          <w:lang w:val="es-ES" w:eastAsia="es-ES"/>
        </w:rPr>
      </w:pPr>
    </w:p>
    <w:p w:rsidR="00357675" w:rsidRPr="00357675" w:rsidRDefault="00357675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Dispondremos nuestras inst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alaciones en las zonas </w:t>
      </w:r>
      <w:proofErr w:type="gramStart"/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comunes :</w:t>
      </w:r>
      <w:proofErr w:type="gramEnd"/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recepción, terrazas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</w:t>
      </w:r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,  bar,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restaurante  ,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baños , fregaderos , 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piscina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y zona de juegos 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, para que los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clientes 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puedan estar con el espacio de separación de seguridad necesario.</w:t>
      </w:r>
    </w:p>
    <w:p w:rsidR="00357675" w:rsidRPr="00357675" w:rsidRDefault="00357675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Se ruega que en las zonas comunes (jardín, piscina, </w:t>
      </w:r>
      <w:proofErr w:type="gramStart"/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recepción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 ,</w:t>
      </w:r>
      <w:proofErr w:type="gramEnd"/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bar , restaurante  , zona de los fregaderos y </w:t>
      </w:r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zona de la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lavadora/secadora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…)  los clientes hagan uso de la mascarilla, para su mejor protección.</w:t>
      </w:r>
    </w:p>
    <w:p w:rsidR="00357675" w:rsidRDefault="00357675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Para la seguridad de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nuestros clientes NO se permitirá 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la entrada de otras personas ajenas, </w:t>
      </w:r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ni en el recinto (zonas comunes</w:t>
      </w: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)  ni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en las </w:t>
      </w:r>
      <w:proofErr w:type="gramStart"/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PARCELAS ,</w:t>
      </w:r>
      <w:proofErr w:type="gramEnd"/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que no estén registradas.</w:t>
      </w:r>
    </w:p>
    <w:p w:rsidR="00357675" w:rsidRPr="00357675" w:rsidRDefault="00357675" w:rsidP="00357675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</w:pPr>
      <w:r w:rsidRPr="00357675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Os deseamos una feliz y 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merecida estancia </w:t>
      </w:r>
      <w:r w:rsidR="00BE4DEB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esta Primavera-V</w:t>
      </w:r>
      <w:r w:rsidR="00320B72"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erano 2020</w:t>
      </w:r>
    </w:p>
    <w:p w:rsidR="00357675" w:rsidRDefault="00BE4DEB"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LA DIRECCIÓN del </w:t>
      </w:r>
      <w:proofErr w:type="spellStart"/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>Càmping</w:t>
      </w:r>
      <w:proofErr w:type="spellEnd"/>
      <w:r>
        <w:rPr>
          <w:rFonts w:ascii="Roboto" w:eastAsia="Times New Roman" w:hAnsi="Roboto" w:cs="Times New Roman"/>
          <w:color w:val="8A8A8A"/>
          <w:sz w:val="23"/>
          <w:szCs w:val="23"/>
          <w:lang w:val="es-ES" w:eastAsia="es-ES"/>
        </w:rPr>
        <w:t xml:space="preserve"> DEL REMEI</w:t>
      </w:r>
    </w:p>
    <w:sectPr w:rsidR="00357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5"/>
    <w:rsid w:val="00320B72"/>
    <w:rsid w:val="00357675"/>
    <w:rsid w:val="00671031"/>
    <w:rsid w:val="00B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ustle-title">
    <w:name w:val="hustle-title"/>
    <w:basedOn w:val="Fuentedeprrafopredeter"/>
    <w:rsid w:val="00357675"/>
  </w:style>
  <w:style w:type="character" w:customStyle="1" w:styleId="hustle-subtitle">
    <w:name w:val="hustle-subtitle"/>
    <w:basedOn w:val="Fuentedeprrafopredeter"/>
    <w:rsid w:val="0035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ustle-title">
    <w:name w:val="hustle-title"/>
    <w:basedOn w:val="Fuentedeprrafopredeter"/>
    <w:rsid w:val="00357675"/>
  </w:style>
  <w:style w:type="character" w:customStyle="1" w:styleId="hustle-subtitle">
    <w:name w:val="hustle-subtitle"/>
    <w:basedOn w:val="Fuentedeprrafopredeter"/>
    <w:rsid w:val="0035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2020-06-11T08:02:00Z</dcterms:created>
  <dcterms:modified xsi:type="dcterms:W3CDTF">2020-06-11T11:43:00Z</dcterms:modified>
</cp:coreProperties>
</file>